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18C9" w:rsidRDefault="004E18C9" w:rsidP="006D5F2C">
      <w:pPr>
        <w:pStyle w:val="Heading1"/>
      </w:pPr>
      <w:r>
        <w:t>Summary of Security Related Changes made for AC8-3247</w:t>
      </w:r>
    </w:p>
    <w:p w:rsidR="004E18C9" w:rsidRDefault="004E18C9">
      <w:r>
        <w:t xml:space="preserve">A PCI scanning service has identified </w:t>
      </w:r>
      <w:r w:rsidR="00CD0F42">
        <w:t xml:space="preserve">two </w:t>
      </w:r>
      <w:r>
        <w:t xml:space="preserve">issues in </w:t>
      </w:r>
      <w:proofErr w:type="spellStart"/>
      <w:r>
        <w:t>AbleCommerce</w:t>
      </w:r>
      <w:proofErr w:type="spellEnd"/>
      <w:r>
        <w:t xml:space="preserve"> Gold </w:t>
      </w:r>
      <w:r w:rsidR="00C316DB">
        <w:t>relating</w:t>
      </w:r>
      <w:r>
        <w:t xml:space="preserve"> to security.  All </w:t>
      </w:r>
      <w:r w:rsidR="00C316DB">
        <w:t xml:space="preserve">versions of </w:t>
      </w:r>
      <w:proofErr w:type="spellStart"/>
      <w:r>
        <w:t>AbleCommerce</w:t>
      </w:r>
      <w:proofErr w:type="spellEnd"/>
      <w:r>
        <w:t xml:space="preserve"> Gold </w:t>
      </w:r>
      <w:r w:rsidR="00C316DB">
        <w:t>are at risk and should</w:t>
      </w:r>
      <w:r w:rsidR="00CD0F42">
        <w:t xml:space="preserve"> be patc</w:t>
      </w:r>
      <w:r w:rsidR="006D5F2C">
        <w:t>hed</w:t>
      </w:r>
      <w:r w:rsidR="00CD0F42">
        <w:t>.  These are mandatory changes for PCI</w:t>
      </w:r>
      <w:r w:rsidR="006D5F2C">
        <w:t xml:space="preserve"> compliance</w:t>
      </w:r>
      <w:r w:rsidR="00CD0F42">
        <w:t>.</w:t>
      </w:r>
    </w:p>
    <w:p w:rsidR="004E18C9" w:rsidRDefault="004E18C9">
      <w:r>
        <w:t xml:space="preserve">The issues identified are: </w:t>
      </w:r>
    </w:p>
    <w:p w:rsidR="00C316DB" w:rsidRDefault="00C316DB" w:rsidP="006D5F2C">
      <w:pPr>
        <w:pStyle w:val="Heading2"/>
      </w:pPr>
      <w:r>
        <w:t>Cross-Site Scripting (XSS) Failure</w:t>
      </w:r>
    </w:p>
    <w:p w:rsidR="005640E4" w:rsidRPr="005640E4" w:rsidRDefault="005640E4" w:rsidP="005640E4">
      <w:r w:rsidRPr="005640E4">
        <w:t>Browsers are capable of displaying HTML and executing JavaScript. If the application does not escape special characters in the</w:t>
      </w:r>
      <w:r>
        <w:t xml:space="preserve"> </w:t>
      </w:r>
      <w:r w:rsidRPr="005640E4">
        <w:t>input/output and reflects user input as is back to the browser, an adversary may be able to launch a Cross-Site Scripting (XSS)</w:t>
      </w:r>
      <w:r>
        <w:t xml:space="preserve"> </w:t>
      </w:r>
      <w:r w:rsidRPr="005640E4">
        <w:t>attack successfully.</w:t>
      </w:r>
    </w:p>
    <w:p w:rsidR="005640E4" w:rsidRPr="005640E4" w:rsidRDefault="005640E4" w:rsidP="005640E4"/>
    <w:p w:rsidR="00CD0F42" w:rsidRDefault="00CD0F42">
      <w:r>
        <w:rPr>
          <w:noProof/>
        </w:rPr>
        <w:drawing>
          <wp:inline distT="0" distB="0" distL="0" distR="0" wp14:anchorId="765005A5" wp14:editId="7DF4B05D">
            <wp:extent cx="5943600" cy="98933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89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F42" w:rsidRDefault="005640E4">
      <w:r>
        <w:t>Pages that are vulnerable to XSS attacks</w:t>
      </w:r>
      <w:r w:rsidR="00CD0F42">
        <w:t xml:space="preserve">: </w:t>
      </w:r>
    </w:p>
    <w:p w:rsidR="00CD0F42" w:rsidRDefault="00CD0F42" w:rsidP="001C3561">
      <w:pPr>
        <w:ind w:left="720"/>
      </w:pPr>
      <w:r>
        <w:t xml:space="preserve">/AdvancedSearch.aspx </w:t>
      </w:r>
    </w:p>
    <w:p w:rsidR="00CD0F42" w:rsidRDefault="00CD0F42" w:rsidP="001C3561">
      <w:pPr>
        <w:ind w:left="720"/>
      </w:pPr>
      <w:r>
        <w:t xml:space="preserve">/Checkout/EditBillAddress.aspx </w:t>
      </w:r>
    </w:p>
    <w:p w:rsidR="00CD0F42" w:rsidRDefault="00CD0F42" w:rsidP="001C3561">
      <w:pPr>
        <w:ind w:left="720"/>
      </w:pPr>
      <w:r>
        <w:t>/ContactUs.aspx</w:t>
      </w:r>
    </w:p>
    <w:p w:rsidR="00C316DB" w:rsidRDefault="00C316DB"/>
    <w:p w:rsidR="001C3561" w:rsidRDefault="001C3561" w:rsidP="006D5F2C">
      <w:pPr>
        <w:pStyle w:val="Heading2"/>
      </w:pPr>
      <w:r>
        <w:t>Cross-Site Request Forgery (CSRF)</w:t>
      </w:r>
    </w:p>
    <w:p w:rsidR="005640E4" w:rsidRDefault="005640E4">
      <w:r w:rsidRPr="005640E4">
        <w:t>If an application's requests do not contain any token, the operation can be vulnerable to a Cross-Site Request Forgery (CSRF)</w:t>
      </w:r>
      <w:r>
        <w:t xml:space="preserve"> </w:t>
      </w:r>
      <w:r w:rsidRPr="005640E4">
        <w:t>attack.</w:t>
      </w:r>
    </w:p>
    <w:p w:rsidR="00D220C9" w:rsidRDefault="00E00655">
      <w:r>
        <w:rPr>
          <w:noProof/>
        </w:rPr>
        <w:drawing>
          <wp:inline distT="0" distB="0" distL="0" distR="0" wp14:anchorId="33744768" wp14:editId="1B91150C">
            <wp:extent cx="5934075" cy="9906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40E4" w:rsidRDefault="005640E4" w:rsidP="005640E4">
      <w:r>
        <w:t xml:space="preserve">Pages that are vulnerable to CSRF attacks: </w:t>
      </w:r>
    </w:p>
    <w:p w:rsidR="005640E4" w:rsidRDefault="005640E4" w:rsidP="001C3561">
      <w:pPr>
        <w:ind w:left="720"/>
      </w:pPr>
      <w:r>
        <w:t xml:space="preserve">/Members/MyWishlist.aspx </w:t>
      </w:r>
    </w:p>
    <w:p w:rsidR="005640E4" w:rsidRDefault="005640E4" w:rsidP="001C3561">
      <w:pPr>
        <w:ind w:left="720"/>
      </w:pPr>
      <w:r>
        <w:t>/Members/MyAddressBook.aspx</w:t>
      </w:r>
    </w:p>
    <w:p w:rsidR="001C3561" w:rsidRDefault="001C3561">
      <w:r>
        <w:br w:type="page"/>
      </w:r>
    </w:p>
    <w:p w:rsidR="006D5F2C" w:rsidRDefault="006D5F2C" w:rsidP="00A1649F">
      <w:pPr>
        <w:pStyle w:val="Heading1"/>
      </w:pPr>
      <w:r>
        <w:lastRenderedPageBreak/>
        <w:t xml:space="preserve">Instructions to Patch </w:t>
      </w:r>
      <w:proofErr w:type="spellStart"/>
      <w:r w:rsidR="001B46D9">
        <w:t>AbleCommerce</w:t>
      </w:r>
      <w:proofErr w:type="spellEnd"/>
      <w:r w:rsidR="001B46D9">
        <w:t xml:space="preserve"> </w:t>
      </w:r>
      <w:r>
        <w:t>Gold in</w:t>
      </w:r>
      <w:r w:rsidR="001B46D9">
        <w:t>stallations</w:t>
      </w:r>
    </w:p>
    <w:p w:rsidR="004611D5" w:rsidRDefault="00B62C63">
      <w:r>
        <w:t>Extract the files from the .zip folder and use a visual merge utility to compare your</w:t>
      </w:r>
      <w:r w:rsidR="004611D5">
        <w:t xml:space="preserve"> files with the ones provided.  Make a backup of your files before beginning.</w:t>
      </w:r>
    </w:p>
    <w:p w:rsidR="004E18C9" w:rsidRDefault="00B62C63">
      <w:r>
        <w:t xml:space="preserve">The changes noted below are given as a summary, so make sure you view, compare, and merge the new code to all </w:t>
      </w:r>
      <w:r w:rsidR="00A1649F">
        <w:t xml:space="preserve">applicable </w:t>
      </w:r>
      <w:r>
        <w:t>files.</w:t>
      </w:r>
    </w:p>
    <w:p w:rsidR="001C3561" w:rsidRPr="003521D9" w:rsidRDefault="003521D9" w:rsidP="003521D9">
      <w:pPr>
        <w:rPr>
          <w:sz w:val="24"/>
          <w:u w:val="single"/>
        </w:rPr>
      </w:pPr>
      <w:r w:rsidRPr="003521D9">
        <w:rPr>
          <w:sz w:val="24"/>
          <w:u w:val="single"/>
        </w:rPr>
        <w:t>1)</w:t>
      </w:r>
      <w:r>
        <w:rPr>
          <w:sz w:val="24"/>
          <w:u w:val="single"/>
        </w:rPr>
        <w:t xml:space="preserve">  </w:t>
      </w:r>
      <w:r w:rsidR="004E18C9" w:rsidRPr="003521D9">
        <w:rPr>
          <w:sz w:val="24"/>
          <w:u w:val="single"/>
        </w:rPr>
        <w:t>Edit</w:t>
      </w:r>
      <w:r w:rsidR="00F764B1" w:rsidRPr="003521D9">
        <w:rPr>
          <w:sz w:val="24"/>
          <w:u w:val="single"/>
        </w:rPr>
        <w:t xml:space="preserve"> the</w:t>
      </w:r>
      <w:r w:rsidR="004E18C9" w:rsidRPr="003521D9">
        <w:rPr>
          <w:sz w:val="24"/>
          <w:u w:val="single"/>
        </w:rPr>
        <w:t xml:space="preserve"> \</w:t>
      </w:r>
      <w:proofErr w:type="spellStart"/>
      <w:r w:rsidR="00F764B1" w:rsidRPr="003521D9">
        <w:rPr>
          <w:b/>
          <w:sz w:val="24"/>
          <w:u w:val="single"/>
        </w:rPr>
        <w:t>web.config</w:t>
      </w:r>
      <w:proofErr w:type="spellEnd"/>
    </w:p>
    <w:p w:rsidR="00F764B1" w:rsidRDefault="00F764B1">
      <w:r>
        <w:t>Change from:</w:t>
      </w:r>
    </w:p>
    <w:p w:rsidR="00F764B1" w:rsidRPr="007B1B86" w:rsidRDefault="00F764B1">
      <w:pPr>
        <w:rPr>
          <w:rFonts w:ascii="Courier New" w:hAnsi="Courier New" w:cs="Courier New"/>
        </w:rPr>
      </w:pPr>
      <w:r w:rsidRPr="007B1B86">
        <w:rPr>
          <w:rFonts w:ascii="Courier New" w:hAnsi="Courier New" w:cs="Courier New"/>
        </w:rPr>
        <w:t>&lt;pages theme="</w:t>
      </w:r>
      <w:proofErr w:type="spellStart"/>
      <w:r w:rsidRPr="007B1B86">
        <w:rPr>
          <w:rFonts w:ascii="Courier New" w:hAnsi="Courier New" w:cs="Courier New"/>
        </w:rPr>
        <w:t>Bootstrap_Responsive</w:t>
      </w:r>
      <w:proofErr w:type="spellEnd"/>
      <w:r w:rsidRPr="007B1B86">
        <w:rPr>
          <w:rFonts w:ascii="Courier New" w:hAnsi="Courier New" w:cs="Courier New"/>
        </w:rPr>
        <w:t xml:space="preserve">" </w:t>
      </w:r>
      <w:proofErr w:type="spellStart"/>
      <w:r w:rsidR="0003677A" w:rsidRPr="0003677A">
        <w:rPr>
          <w:rFonts w:ascii="Courier New" w:hAnsi="Courier New" w:cs="Courier New"/>
        </w:rPr>
        <w:t>validateRequest</w:t>
      </w:r>
      <w:proofErr w:type="spellEnd"/>
      <w:r w:rsidR="0003677A" w:rsidRPr="0003677A">
        <w:rPr>
          <w:rFonts w:ascii="Courier New" w:hAnsi="Courier New" w:cs="Courier New"/>
        </w:rPr>
        <w:t xml:space="preserve">="false" </w:t>
      </w:r>
      <w:proofErr w:type="spellStart"/>
      <w:r w:rsidRPr="007B1B86">
        <w:rPr>
          <w:rFonts w:ascii="Courier New" w:hAnsi="Courier New" w:cs="Courier New"/>
        </w:rPr>
        <w:t>enableEventValidation</w:t>
      </w:r>
      <w:proofErr w:type="spellEnd"/>
      <w:r w:rsidRPr="007B1B86">
        <w:rPr>
          <w:rFonts w:ascii="Courier New" w:hAnsi="Courier New" w:cs="Courier New"/>
        </w:rPr>
        <w:t xml:space="preserve">="false" </w:t>
      </w:r>
      <w:proofErr w:type="spellStart"/>
      <w:r w:rsidRPr="007B1B86">
        <w:rPr>
          <w:rFonts w:ascii="Courier New" w:hAnsi="Courier New" w:cs="Courier New"/>
        </w:rPr>
        <w:t>clientIDMode</w:t>
      </w:r>
      <w:proofErr w:type="spellEnd"/>
      <w:r w:rsidRPr="007B1B86">
        <w:rPr>
          <w:rFonts w:ascii="Courier New" w:hAnsi="Courier New" w:cs="Courier New"/>
        </w:rPr>
        <w:t>="AutoID"&gt;</w:t>
      </w:r>
    </w:p>
    <w:p w:rsidR="00F764B1" w:rsidRDefault="00F764B1">
      <w:r>
        <w:t>Change to:</w:t>
      </w:r>
    </w:p>
    <w:p w:rsidR="00F764B1" w:rsidRDefault="00F764B1">
      <w:pPr>
        <w:rPr>
          <w:rFonts w:ascii="Courier New" w:hAnsi="Courier New" w:cs="Courier New"/>
        </w:rPr>
      </w:pPr>
      <w:r w:rsidRPr="007B1B86">
        <w:rPr>
          <w:rFonts w:ascii="Courier New" w:hAnsi="Courier New" w:cs="Courier New"/>
        </w:rPr>
        <w:t>&lt;pages theme="</w:t>
      </w:r>
      <w:proofErr w:type="spellStart"/>
      <w:r w:rsidRPr="007B1B86">
        <w:rPr>
          <w:rFonts w:ascii="Courier New" w:hAnsi="Courier New" w:cs="Courier New"/>
        </w:rPr>
        <w:t>Bootstrap_Responsive</w:t>
      </w:r>
      <w:proofErr w:type="spellEnd"/>
      <w:r w:rsidRPr="007B1B86">
        <w:rPr>
          <w:rFonts w:ascii="Courier New" w:hAnsi="Courier New" w:cs="Courier New"/>
        </w:rPr>
        <w:t xml:space="preserve">" </w:t>
      </w:r>
      <w:proofErr w:type="spellStart"/>
      <w:r w:rsidRPr="007B1B86">
        <w:rPr>
          <w:rFonts w:ascii="Courier New" w:hAnsi="Courier New" w:cs="Courier New"/>
        </w:rPr>
        <w:t>enableEventValidation</w:t>
      </w:r>
      <w:proofErr w:type="spellEnd"/>
      <w:r w:rsidRPr="007B1B86">
        <w:rPr>
          <w:rFonts w:ascii="Courier New" w:hAnsi="Courier New" w:cs="Courier New"/>
        </w:rPr>
        <w:t xml:space="preserve">="false" </w:t>
      </w:r>
      <w:proofErr w:type="spellStart"/>
      <w:r w:rsidRPr="007B1B86">
        <w:rPr>
          <w:rFonts w:ascii="Courier New" w:hAnsi="Courier New" w:cs="Courier New"/>
        </w:rPr>
        <w:t>clientIDMode</w:t>
      </w:r>
      <w:proofErr w:type="spellEnd"/>
      <w:r w:rsidRPr="007B1B86">
        <w:rPr>
          <w:rFonts w:ascii="Courier New" w:hAnsi="Courier New" w:cs="Courier New"/>
        </w:rPr>
        <w:t>="AutoID"&gt;</w:t>
      </w:r>
    </w:p>
    <w:p w:rsidR="0003677A" w:rsidRDefault="0003677A">
      <w:pPr>
        <w:rPr>
          <w:sz w:val="24"/>
          <w:u w:val="single"/>
        </w:rPr>
      </w:pPr>
      <w:r w:rsidRPr="0008725B">
        <w:rPr>
          <w:rFonts w:cstheme="minorHAnsi"/>
        </w:rPr>
        <w:t>By removing:</w:t>
      </w:r>
      <w:r>
        <w:rPr>
          <w:rFonts w:ascii="Courier New" w:hAnsi="Courier New" w:cs="Courier New"/>
        </w:rPr>
        <w:t xml:space="preserve"> </w:t>
      </w:r>
      <w:proofErr w:type="spellStart"/>
      <w:r w:rsidRPr="0003677A">
        <w:rPr>
          <w:rFonts w:ascii="Courier New" w:hAnsi="Courier New" w:cs="Courier New"/>
        </w:rPr>
        <w:t>validateRequest</w:t>
      </w:r>
      <w:proofErr w:type="spellEnd"/>
      <w:r w:rsidRPr="0003677A">
        <w:rPr>
          <w:rFonts w:ascii="Courier New" w:hAnsi="Courier New" w:cs="Courier New"/>
        </w:rPr>
        <w:t>="false"</w:t>
      </w:r>
      <w:r>
        <w:rPr>
          <w:rFonts w:ascii="Courier New" w:hAnsi="Courier New" w:cs="Courier New"/>
        </w:rPr>
        <w:t xml:space="preserve"> </w:t>
      </w:r>
    </w:p>
    <w:p w:rsidR="00F764B1" w:rsidRPr="00B62C63" w:rsidRDefault="0008725B">
      <w:pPr>
        <w:rPr>
          <w:sz w:val="24"/>
          <w:u w:val="single"/>
        </w:rPr>
      </w:pPr>
      <w:r>
        <w:rPr>
          <w:sz w:val="24"/>
          <w:u w:val="single"/>
        </w:rPr>
        <w:br/>
      </w:r>
      <w:bookmarkStart w:id="0" w:name="_GoBack"/>
      <w:bookmarkEnd w:id="0"/>
      <w:r w:rsidR="003521D9">
        <w:rPr>
          <w:sz w:val="24"/>
          <w:u w:val="single"/>
        </w:rPr>
        <w:t xml:space="preserve">2)  </w:t>
      </w:r>
      <w:r w:rsidR="007B1B86" w:rsidRPr="00B62C63">
        <w:rPr>
          <w:sz w:val="24"/>
          <w:u w:val="single"/>
        </w:rPr>
        <w:t>Edit</w:t>
      </w:r>
      <w:r w:rsidR="00F764B1" w:rsidRPr="00B62C63">
        <w:rPr>
          <w:sz w:val="24"/>
          <w:u w:val="single"/>
        </w:rPr>
        <w:t xml:space="preserve"> the </w:t>
      </w:r>
      <w:proofErr w:type="spellStart"/>
      <w:r w:rsidR="00F764B1" w:rsidRPr="00B62C63">
        <w:rPr>
          <w:b/>
          <w:sz w:val="24"/>
          <w:u w:val="single"/>
        </w:rPr>
        <w:t>Global.asax</w:t>
      </w:r>
      <w:proofErr w:type="spellEnd"/>
      <w:r w:rsidR="007B1B86" w:rsidRPr="00B62C63">
        <w:rPr>
          <w:sz w:val="24"/>
          <w:u w:val="single"/>
        </w:rPr>
        <w:t xml:space="preserve"> </w:t>
      </w:r>
    </w:p>
    <w:p w:rsidR="00F764B1" w:rsidRDefault="00F764B1">
      <w:r>
        <w:t>After this line:</w:t>
      </w:r>
    </w:p>
    <w:p w:rsidR="00F764B1" w:rsidRPr="007B1B86" w:rsidRDefault="00F764B1" w:rsidP="00F764B1">
      <w:pPr>
        <w:rPr>
          <w:rFonts w:ascii="Courier New" w:hAnsi="Courier New" w:cs="Courier New"/>
        </w:rPr>
      </w:pPr>
      <w:r w:rsidRPr="007B1B86">
        <w:rPr>
          <w:rFonts w:ascii="Courier New" w:hAnsi="Courier New" w:cs="Courier New"/>
        </w:rPr>
        <w:t xml:space="preserve">protected void </w:t>
      </w:r>
      <w:proofErr w:type="spellStart"/>
      <w:r w:rsidRPr="007B1B86">
        <w:rPr>
          <w:rFonts w:ascii="Courier New" w:hAnsi="Courier New" w:cs="Courier New"/>
        </w:rPr>
        <w:t>Application_BeginRequest</w:t>
      </w:r>
      <w:proofErr w:type="spellEnd"/>
      <w:r w:rsidRPr="007B1B86">
        <w:rPr>
          <w:rFonts w:ascii="Courier New" w:hAnsi="Courier New" w:cs="Courier New"/>
        </w:rPr>
        <w:t xml:space="preserve">(object sender, </w:t>
      </w:r>
      <w:proofErr w:type="spellStart"/>
      <w:r w:rsidRPr="007B1B86">
        <w:rPr>
          <w:rFonts w:ascii="Courier New" w:hAnsi="Courier New" w:cs="Courier New"/>
        </w:rPr>
        <w:t>EventArgs</w:t>
      </w:r>
      <w:proofErr w:type="spellEnd"/>
      <w:r w:rsidRPr="007B1B86">
        <w:rPr>
          <w:rFonts w:ascii="Courier New" w:hAnsi="Courier New" w:cs="Courier New"/>
        </w:rPr>
        <w:t xml:space="preserve"> e)</w:t>
      </w:r>
    </w:p>
    <w:p w:rsidR="00F764B1" w:rsidRPr="007B1B86" w:rsidRDefault="00F764B1" w:rsidP="00F764B1">
      <w:pPr>
        <w:rPr>
          <w:rFonts w:ascii="Courier New" w:hAnsi="Courier New" w:cs="Courier New"/>
        </w:rPr>
      </w:pPr>
      <w:r w:rsidRPr="007B1B86">
        <w:rPr>
          <w:rFonts w:ascii="Courier New" w:hAnsi="Courier New" w:cs="Courier New"/>
        </w:rPr>
        <w:t>{</w:t>
      </w:r>
    </w:p>
    <w:p w:rsidR="00F764B1" w:rsidRDefault="00F764B1" w:rsidP="00F764B1">
      <w:r>
        <w:t xml:space="preserve">Add this new code: </w:t>
      </w:r>
    </w:p>
    <w:p w:rsidR="00F764B1" w:rsidRPr="007B1B86" w:rsidRDefault="00F764B1" w:rsidP="00F764B1">
      <w:pPr>
        <w:rPr>
          <w:rFonts w:ascii="Courier New" w:hAnsi="Courier New" w:cs="Courier New"/>
        </w:rPr>
      </w:pPr>
      <w:r w:rsidRPr="007B1B86">
        <w:rPr>
          <w:rFonts w:ascii="Courier New" w:hAnsi="Courier New" w:cs="Courier New"/>
        </w:rPr>
        <w:t xml:space="preserve">    //TERMINATE SQL INJECTION ATTEMPTS</w:t>
      </w:r>
    </w:p>
    <w:p w:rsidR="00F764B1" w:rsidRPr="007B1B86" w:rsidRDefault="00F764B1" w:rsidP="00F764B1">
      <w:pPr>
        <w:rPr>
          <w:rFonts w:ascii="Courier New" w:hAnsi="Courier New" w:cs="Courier New"/>
        </w:rPr>
      </w:pPr>
      <w:r w:rsidRPr="007B1B86">
        <w:rPr>
          <w:rFonts w:ascii="Courier New" w:hAnsi="Courier New" w:cs="Courier New"/>
        </w:rPr>
        <w:t xml:space="preserve">    </w:t>
      </w:r>
      <w:proofErr w:type="spellStart"/>
      <w:r w:rsidRPr="007B1B86">
        <w:rPr>
          <w:rFonts w:ascii="Courier New" w:hAnsi="Courier New" w:cs="Courier New"/>
        </w:rPr>
        <w:t>int</w:t>
      </w:r>
      <w:proofErr w:type="spellEnd"/>
      <w:r w:rsidRPr="007B1B86">
        <w:rPr>
          <w:rFonts w:ascii="Courier New" w:hAnsi="Courier New" w:cs="Courier New"/>
        </w:rPr>
        <w:t xml:space="preserve"> </w:t>
      </w:r>
      <w:proofErr w:type="spellStart"/>
      <w:r w:rsidRPr="007B1B86">
        <w:rPr>
          <w:rFonts w:ascii="Courier New" w:hAnsi="Courier New" w:cs="Courier New"/>
        </w:rPr>
        <w:t>maxQueryLength</w:t>
      </w:r>
      <w:proofErr w:type="spellEnd"/>
      <w:r w:rsidRPr="007B1B86">
        <w:rPr>
          <w:rFonts w:ascii="Courier New" w:hAnsi="Courier New" w:cs="Courier New"/>
        </w:rPr>
        <w:t xml:space="preserve"> = 500;</w:t>
      </w:r>
    </w:p>
    <w:p w:rsidR="00F764B1" w:rsidRPr="007B1B86" w:rsidRDefault="00F764B1" w:rsidP="00F764B1">
      <w:pPr>
        <w:rPr>
          <w:rFonts w:ascii="Courier New" w:hAnsi="Courier New" w:cs="Courier New"/>
        </w:rPr>
      </w:pPr>
      <w:r w:rsidRPr="007B1B86">
        <w:rPr>
          <w:rFonts w:ascii="Courier New" w:hAnsi="Courier New" w:cs="Courier New"/>
        </w:rPr>
        <w:t xml:space="preserve">    string </w:t>
      </w:r>
      <w:proofErr w:type="spellStart"/>
      <w:r w:rsidRPr="007B1B86">
        <w:rPr>
          <w:rFonts w:ascii="Courier New" w:hAnsi="Courier New" w:cs="Courier New"/>
        </w:rPr>
        <w:t>rawUrl</w:t>
      </w:r>
      <w:proofErr w:type="spellEnd"/>
      <w:r w:rsidRPr="007B1B86">
        <w:rPr>
          <w:rFonts w:ascii="Courier New" w:hAnsi="Courier New" w:cs="Courier New"/>
        </w:rPr>
        <w:t xml:space="preserve"> = </w:t>
      </w:r>
      <w:proofErr w:type="spellStart"/>
      <w:r w:rsidRPr="007B1B86">
        <w:rPr>
          <w:rFonts w:ascii="Courier New" w:hAnsi="Courier New" w:cs="Courier New"/>
        </w:rPr>
        <w:t>Request.RawUrl</w:t>
      </w:r>
      <w:proofErr w:type="spellEnd"/>
      <w:r w:rsidRPr="007B1B86">
        <w:rPr>
          <w:rFonts w:ascii="Courier New" w:hAnsi="Courier New" w:cs="Courier New"/>
        </w:rPr>
        <w:t>;</w:t>
      </w:r>
    </w:p>
    <w:p w:rsidR="00F764B1" w:rsidRPr="007B1B86" w:rsidRDefault="00F764B1" w:rsidP="00F764B1">
      <w:pPr>
        <w:rPr>
          <w:rFonts w:ascii="Courier New" w:hAnsi="Courier New" w:cs="Courier New"/>
        </w:rPr>
      </w:pPr>
      <w:r w:rsidRPr="007B1B86">
        <w:rPr>
          <w:rFonts w:ascii="Courier New" w:hAnsi="Courier New" w:cs="Courier New"/>
        </w:rPr>
        <w:t xml:space="preserve">    </w:t>
      </w:r>
      <w:proofErr w:type="spellStart"/>
      <w:r w:rsidRPr="007B1B86">
        <w:rPr>
          <w:rFonts w:ascii="Courier New" w:hAnsi="Courier New" w:cs="Courier New"/>
        </w:rPr>
        <w:t>int</w:t>
      </w:r>
      <w:proofErr w:type="spellEnd"/>
      <w:r w:rsidRPr="007B1B86">
        <w:rPr>
          <w:rFonts w:ascii="Courier New" w:hAnsi="Courier New" w:cs="Courier New"/>
        </w:rPr>
        <w:t xml:space="preserve"> </w:t>
      </w:r>
      <w:proofErr w:type="spellStart"/>
      <w:r w:rsidRPr="007B1B86">
        <w:rPr>
          <w:rFonts w:ascii="Courier New" w:hAnsi="Courier New" w:cs="Courier New"/>
        </w:rPr>
        <w:t>qIndex</w:t>
      </w:r>
      <w:proofErr w:type="spellEnd"/>
      <w:r w:rsidRPr="007B1B86">
        <w:rPr>
          <w:rFonts w:ascii="Courier New" w:hAnsi="Courier New" w:cs="Courier New"/>
        </w:rPr>
        <w:t xml:space="preserve"> = </w:t>
      </w:r>
      <w:proofErr w:type="spellStart"/>
      <w:r w:rsidRPr="007B1B86">
        <w:rPr>
          <w:rFonts w:ascii="Courier New" w:hAnsi="Courier New" w:cs="Courier New"/>
        </w:rPr>
        <w:t>rawUrl.IndexOf</w:t>
      </w:r>
      <w:proofErr w:type="spellEnd"/>
      <w:r w:rsidRPr="007B1B86">
        <w:rPr>
          <w:rFonts w:ascii="Courier New" w:hAnsi="Courier New" w:cs="Courier New"/>
        </w:rPr>
        <w:t>("?");</w:t>
      </w:r>
    </w:p>
    <w:p w:rsidR="00F764B1" w:rsidRPr="007B1B86" w:rsidRDefault="00F764B1" w:rsidP="00F764B1">
      <w:pPr>
        <w:rPr>
          <w:rFonts w:ascii="Courier New" w:hAnsi="Courier New" w:cs="Courier New"/>
        </w:rPr>
      </w:pPr>
      <w:r w:rsidRPr="007B1B86">
        <w:rPr>
          <w:rFonts w:ascii="Courier New" w:hAnsi="Courier New" w:cs="Courier New"/>
        </w:rPr>
        <w:t xml:space="preserve">    if (</w:t>
      </w:r>
      <w:proofErr w:type="spellStart"/>
      <w:r w:rsidRPr="007B1B86">
        <w:rPr>
          <w:rFonts w:ascii="Courier New" w:hAnsi="Courier New" w:cs="Courier New"/>
        </w:rPr>
        <w:t>qIndex</w:t>
      </w:r>
      <w:proofErr w:type="spellEnd"/>
      <w:r w:rsidRPr="007B1B86">
        <w:rPr>
          <w:rFonts w:ascii="Courier New" w:hAnsi="Courier New" w:cs="Courier New"/>
        </w:rPr>
        <w:t xml:space="preserve"> &gt; -1)</w:t>
      </w:r>
    </w:p>
    <w:p w:rsidR="00F764B1" w:rsidRPr="007B1B86" w:rsidRDefault="00F764B1" w:rsidP="00F764B1">
      <w:pPr>
        <w:rPr>
          <w:rFonts w:ascii="Courier New" w:hAnsi="Courier New" w:cs="Courier New"/>
        </w:rPr>
      </w:pPr>
      <w:r w:rsidRPr="007B1B86">
        <w:rPr>
          <w:rFonts w:ascii="Courier New" w:hAnsi="Courier New" w:cs="Courier New"/>
        </w:rPr>
        <w:t xml:space="preserve">    {</w:t>
      </w:r>
    </w:p>
    <w:p w:rsidR="00F764B1" w:rsidRPr="007B1B86" w:rsidRDefault="00F764B1" w:rsidP="00F764B1">
      <w:pPr>
        <w:rPr>
          <w:rFonts w:ascii="Courier New" w:hAnsi="Courier New" w:cs="Courier New"/>
        </w:rPr>
      </w:pPr>
      <w:r w:rsidRPr="007B1B86">
        <w:rPr>
          <w:rFonts w:ascii="Courier New" w:hAnsi="Courier New" w:cs="Courier New"/>
        </w:rPr>
        <w:t xml:space="preserve">        string query = </w:t>
      </w:r>
      <w:proofErr w:type="spellStart"/>
      <w:r w:rsidRPr="007B1B86">
        <w:rPr>
          <w:rFonts w:ascii="Courier New" w:hAnsi="Courier New" w:cs="Courier New"/>
        </w:rPr>
        <w:t>Request.RawUrl.Substring</w:t>
      </w:r>
      <w:proofErr w:type="spellEnd"/>
      <w:r w:rsidRPr="007B1B86">
        <w:rPr>
          <w:rFonts w:ascii="Courier New" w:hAnsi="Courier New" w:cs="Courier New"/>
        </w:rPr>
        <w:t>(</w:t>
      </w:r>
      <w:proofErr w:type="spellStart"/>
      <w:r w:rsidRPr="007B1B86">
        <w:rPr>
          <w:rFonts w:ascii="Courier New" w:hAnsi="Courier New" w:cs="Courier New"/>
        </w:rPr>
        <w:t>qIndex</w:t>
      </w:r>
      <w:proofErr w:type="spellEnd"/>
      <w:r w:rsidRPr="007B1B86">
        <w:rPr>
          <w:rFonts w:ascii="Courier New" w:hAnsi="Courier New" w:cs="Courier New"/>
        </w:rPr>
        <w:t>).</w:t>
      </w:r>
      <w:proofErr w:type="spellStart"/>
      <w:r w:rsidRPr="007B1B86">
        <w:rPr>
          <w:rFonts w:ascii="Courier New" w:hAnsi="Courier New" w:cs="Courier New"/>
        </w:rPr>
        <w:t>ToUpperInvariant</w:t>
      </w:r>
      <w:proofErr w:type="spellEnd"/>
      <w:r w:rsidRPr="007B1B86">
        <w:rPr>
          <w:rFonts w:ascii="Courier New" w:hAnsi="Courier New" w:cs="Courier New"/>
        </w:rPr>
        <w:t>();</w:t>
      </w:r>
    </w:p>
    <w:p w:rsidR="00F764B1" w:rsidRPr="007B1B86" w:rsidRDefault="00F764B1" w:rsidP="00F764B1">
      <w:pPr>
        <w:rPr>
          <w:rFonts w:ascii="Courier New" w:hAnsi="Courier New" w:cs="Courier New"/>
        </w:rPr>
      </w:pPr>
      <w:r w:rsidRPr="007B1B86">
        <w:rPr>
          <w:rFonts w:ascii="Courier New" w:hAnsi="Courier New" w:cs="Courier New"/>
        </w:rPr>
        <w:t xml:space="preserve">        if (</w:t>
      </w:r>
      <w:proofErr w:type="spellStart"/>
      <w:r w:rsidRPr="007B1B86">
        <w:rPr>
          <w:rFonts w:ascii="Courier New" w:hAnsi="Courier New" w:cs="Courier New"/>
        </w:rPr>
        <w:t>query.Length</w:t>
      </w:r>
      <w:proofErr w:type="spellEnd"/>
      <w:r w:rsidRPr="007B1B86">
        <w:rPr>
          <w:rFonts w:ascii="Courier New" w:hAnsi="Courier New" w:cs="Courier New"/>
        </w:rPr>
        <w:t xml:space="preserve"> &gt; </w:t>
      </w:r>
      <w:proofErr w:type="spellStart"/>
      <w:r w:rsidRPr="007B1B86">
        <w:rPr>
          <w:rFonts w:ascii="Courier New" w:hAnsi="Courier New" w:cs="Courier New"/>
        </w:rPr>
        <w:t>maxQueryLength</w:t>
      </w:r>
      <w:proofErr w:type="spellEnd"/>
      <w:r w:rsidRPr="007B1B86">
        <w:rPr>
          <w:rFonts w:ascii="Courier New" w:hAnsi="Courier New" w:cs="Courier New"/>
        </w:rPr>
        <w:t xml:space="preserve"> || </w:t>
      </w:r>
      <w:proofErr w:type="spellStart"/>
      <w:r w:rsidRPr="007B1B86">
        <w:rPr>
          <w:rFonts w:ascii="Courier New" w:hAnsi="Courier New" w:cs="Courier New"/>
        </w:rPr>
        <w:t>query.Contains</w:t>
      </w:r>
      <w:proofErr w:type="spellEnd"/>
      <w:r w:rsidRPr="007B1B86">
        <w:rPr>
          <w:rFonts w:ascii="Courier New" w:hAnsi="Courier New" w:cs="Courier New"/>
        </w:rPr>
        <w:t>("DECLARE%20"))</w:t>
      </w:r>
    </w:p>
    <w:p w:rsidR="00F764B1" w:rsidRPr="007B1B86" w:rsidRDefault="00F764B1" w:rsidP="00F764B1">
      <w:pPr>
        <w:rPr>
          <w:rFonts w:ascii="Courier New" w:hAnsi="Courier New" w:cs="Courier New"/>
        </w:rPr>
      </w:pPr>
      <w:r w:rsidRPr="007B1B86">
        <w:rPr>
          <w:rFonts w:ascii="Courier New" w:hAnsi="Courier New" w:cs="Courier New"/>
        </w:rPr>
        <w:t xml:space="preserve">        {</w:t>
      </w:r>
    </w:p>
    <w:p w:rsidR="00F764B1" w:rsidRPr="007B1B86" w:rsidRDefault="00F764B1" w:rsidP="00F764B1">
      <w:pPr>
        <w:rPr>
          <w:rFonts w:ascii="Courier New" w:hAnsi="Courier New" w:cs="Courier New"/>
        </w:rPr>
      </w:pPr>
      <w:r w:rsidRPr="007B1B86">
        <w:rPr>
          <w:rFonts w:ascii="Courier New" w:hAnsi="Courier New" w:cs="Courier New"/>
        </w:rPr>
        <w:t xml:space="preserve">            //POTENTIAL ATTACK</w:t>
      </w:r>
    </w:p>
    <w:p w:rsidR="00F764B1" w:rsidRPr="007B1B86" w:rsidRDefault="00F764B1" w:rsidP="00F764B1">
      <w:pPr>
        <w:rPr>
          <w:rFonts w:ascii="Courier New" w:hAnsi="Courier New" w:cs="Courier New"/>
        </w:rPr>
      </w:pPr>
      <w:r w:rsidRPr="007B1B86">
        <w:rPr>
          <w:rFonts w:ascii="Courier New" w:hAnsi="Courier New" w:cs="Courier New"/>
        </w:rPr>
        <w:t xml:space="preserve">            </w:t>
      </w:r>
      <w:proofErr w:type="spellStart"/>
      <w:r w:rsidRPr="007B1B86">
        <w:rPr>
          <w:rFonts w:ascii="Courier New" w:hAnsi="Courier New" w:cs="Courier New"/>
        </w:rPr>
        <w:t>Response.Clear</w:t>
      </w:r>
      <w:proofErr w:type="spellEnd"/>
      <w:r w:rsidRPr="007B1B86">
        <w:rPr>
          <w:rFonts w:ascii="Courier New" w:hAnsi="Courier New" w:cs="Courier New"/>
        </w:rPr>
        <w:t>();</w:t>
      </w:r>
    </w:p>
    <w:p w:rsidR="00F764B1" w:rsidRPr="007B1B86" w:rsidRDefault="00F764B1" w:rsidP="00F764B1">
      <w:pPr>
        <w:rPr>
          <w:rFonts w:ascii="Courier New" w:hAnsi="Courier New" w:cs="Courier New"/>
        </w:rPr>
      </w:pPr>
      <w:r w:rsidRPr="007B1B86">
        <w:rPr>
          <w:rFonts w:ascii="Courier New" w:hAnsi="Courier New" w:cs="Courier New"/>
        </w:rPr>
        <w:lastRenderedPageBreak/>
        <w:t xml:space="preserve">            </w:t>
      </w:r>
      <w:proofErr w:type="spellStart"/>
      <w:r w:rsidRPr="007B1B86">
        <w:rPr>
          <w:rFonts w:ascii="Courier New" w:hAnsi="Courier New" w:cs="Courier New"/>
        </w:rPr>
        <w:t>Response.Write</w:t>
      </w:r>
      <w:proofErr w:type="spellEnd"/>
      <w:r w:rsidRPr="007B1B86">
        <w:rPr>
          <w:rFonts w:ascii="Courier New" w:hAnsi="Courier New" w:cs="Courier New"/>
        </w:rPr>
        <w:t>("INVALID REQUEST");</w:t>
      </w:r>
    </w:p>
    <w:p w:rsidR="00F764B1" w:rsidRPr="007B1B86" w:rsidRDefault="00F764B1" w:rsidP="00F764B1">
      <w:pPr>
        <w:rPr>
          <w:rFonts w:ascii="Courier New" w:hAnsi="Courier New" w:cs="Courier New"/>
        </w:rPr>
      </w:pPr>
      <w:r w:rsidRPr="007B1B86">
        <w:rPr>
          <w:rFonts w:ascii="Courier New" w:hAnsi="Courier New" w:cs="Courier New"/>
        </w:rPr>
        <w:t xml:space="preserve">            </w:t>
      </w:r>
      <w:proofErr w:type="spellStart"/>
      <w:r w:rsidRPr="007B1B86">
        <w:rPr>
          <w:rFonts w:ascii="Courier New" w:hAnsi="Courier New" w:cs="Courier New"/>
        </w:rPr>
        <w:t>Response.Flush</w:t>
      </w:r>
      <w:proofErr w:type="spellEnd"/>
      <w:r w:rsidRPr="007B1B86">
        <w:rPr>
          <w:rFonts w:ascii="Courier New" w:hAnsi="Courier New" w:cs="Courier New"/>
        </w:rPr>
        <w:t>();</w:t>
      </w:r>
    </w:p>
    <w:p w:rsidR="00F764B1" w:rsidRPr="007B1B86" w:rsidRDefault="00F764B1" w:rsidP="00F764B1">
      <w:pPr>
        <w:rPr>
          <w:rFonts w:ascii="Courier New" w:hAnsi="Courier New" w:cs="Courier New"/>
        </w:rPr>
      </w:pPr>
      <w:r w:rsidRPr="007B1B86">
        <w:rPr>
          <w:rFonts w:ascii="Courier New" w:hAnsi="Courier New" w:cs="Courier New"/>
        </w:rPr>
        <w:t xml:space="preserve">            </w:t>
      </w:r>
      <w:proofErr w:type="spellStart"/>
      <w:r w:rsidRPr="007B1B86">
        <w:rPr>
          <w:rFonts w:ascii="Courier New" w:hAnsi="Courier New" w:cs="Courier New"/>
        </w:rPr>
        <w:t>Response.End</w:t>
      </w:r>
      <w:proofErr w:type="spellEnd"/>
      <w:r w:rsidRPr="007B1B86">
        <w:rPr>
          <w:rFonts w:ascii="Courier New" w:hAnsi="Courier New" w:cs="Courier New"/>
        </w:rPr>
        <w:t>();</w:t>
      </w:r>
    </w:p>
    <w:p w:rsidR="00F764B1" w:rsidRPr="007B1B86" w:rsidRDefault="00F764B1" w:rsidP="00F764B1">
      <w:pPr>
        <w:rPr>
          <w:rFonts w:ascii="Courier New" w:hAnsi="Courier New" w:cs="Courier New"/>
        </w:rPr>
      </w:pPr>
      <w:r w:rsidRPr="007B1B86">
        <w:rPr>
          <w:rFonts w:ascii="Courier New" w:hAnsi="Courier New" w:cs="Courier New"/>
        </w:rPr>
        <w:t xml:space="preserve">        }</w:t>
      </w:r>
    </w:p>
    <w:p w:rsidR="00F764B1" w:rsidRPr="007B1B86" w:rsidRDefault="00F764B1" w:rsidP="00F764B1">
      <w:pPr>
        <w:rPr>
          <w:rFonts w:ascii="Courier New" w:hAnsi="Courier New" w:cs="Courier New"/>
        </w:rPr>
      </w:pPr>
      <w:r w:rsidRPr="007B1B86">
        <w:rPr>
          <w:rFonts w:ascii="Courier New" w:hAnsi="Courier New" w:cs="Courier New"/>
        </w:rPr>
        <w:t xml:space="preserve">    }</w:t>
      </w:r>
    </w:p>
    <w:p w:rsidR="00F764B1" w:rsidRPr="00B62C63" w:rsidRDefault="00370599" w:rsidP="00F764B1">
      <w:pPr>
        <w:rPr>
          <w:sz w:val="24"/>
          <w:u w:val="single"/>
        </w:rPr>
      </w:pPr>
      <w:r>
        <w:rPr>
          <w:sz w:val="24"/>
          <w:u w:val="single"/>
        </w:rPr>
        <w:t xml:space="preserve">3)  </w:t>
      </w:r>
      <w:r w:rsidR="007B1B86" w:rsidRPr="00B62C63">
        <w:rPr>
          <w:sz w:val="24"/>
          <w:u w:val="single"/>
        </w:rPr>
        <w:t>Edit</w:t>
      </w:r>
      <w:r w:rsidR="00F764B1" w:rsidRPr="00B62C63">
        <w:rPr>
          <w:sz w:val="24"/>
          <w:u w:val="single"/>
        </w:rPr>
        <w:t xml:space="preserve"> \admin\</w:t>
      </w:r>
      <w:proofErr w:type="spellStart"/>
      <w:r w:rsidR="00F764B1" w:rsidRPr="00B62C63">
        <w:rPr>
          <w:b/>
          <w:sz w:val="24"/>
          <w:u w:val="single"/>
        </w:rPr>
        <w:t>web.config</w:t>
      </w:r>
      <w:proofErr w:type="spellEnd"/>
    </w:p>
    <w:p w:rsidR="00F764B1" w:rsidRDefault="00F764B1" w:rsidP="00F764B1">
      <w:r>
        <w:t>Change from:</w:t>
      </w:r>
    </w:p>
    <w:p w:rsidR="00F764B1" w:rsidRPr="007B1B86" w:rsidRDefault="00F764B1" w:rsidP="00F764B1">
      <w:pPr>
        <w:rPr>
          <w:rFonts w:ascii="Courier New" w:hAnsi="Courier New" w:cs="Courier New"/>
        </w:rPr>
      </w:pPr>
      <w:r w:rsidRPr="007B1B86">
        <w:rPr>
          <w:rFonts w:ascii="Courier New" w:hAnsi="Courier New" w:cs="Courier New"/>
        </w:rPr>
        <w:t xml:space="preserve">&lt;pages </w:t>
      </w:r>
      <w:proofErr w:type="spellStart"/>
      <w:r w:rsidRPr="007B1B86">
        <w:rPr>
          <w:rFonts w:ascii="Courier New" w:hAnsi="Courier New" w:cs="Courier New"/>
        </w:rPr>
        <w:t>masterPageFile</w:t>
      </w:r>
      <w:proofErr w:type="spellEnd"/>
      <w:r w:rsidRPr="007B1B86">
        <w:rPr>
          <w:rFonts w:ascii="Courier New" w:hAnsi="Courier New" w:cs="Courier New"/>
        </w:rPr>
        <w:t>="~/Admin/</w:t>
      </w:r>
      <w:proofErr w:type="spellStart"/>
      <w:r w:rsidRPr="007B1B86">
        <w:rPr>
          <w:rFonts w:ascii="Courier New" w:hAnsi="Courier New" w:cs="Courier New"/>
        </w:rPr>
        <w:t>Admin.Master</w:t>
      </w:r>
      <w:proofErr w:type="spellEnd"/>
      <w:r w:rsidRPr="007B1B86">
        <w:rPr>
          <w:rFonts w:ascii="Courier New" w:hAnsi="Courier New" w:cs="Courier New"/>
        </w:rPr>
        <w:t>" theme="</w:t>
      </w:r>
      <w:proofErr w:type="spellStart"/>
      <w:r w:rsidRPr="007B1B86">
        <w:rPr>
          <w:rFonts w:ascii="Courier New" w:hAnsi="Courier New" w:cs="Courier New"/>
        </w:rPr>
        <w:t>AbleCommerceAdmin</w:t>
      </w:r>
      <w:proofErr w:type="spellEnd"/>
      <w:r w:rsidRPr="007B1B86">
        <w:rPr>
          <w:rFonts w:ascii="Courier New" w:hAnsi="Courier New" w:cs="Courier New"/>
        </w:rPr>
        <w:t>" /&gt;</w:t>
      </w:r>
    </w:p>
    <w:p w:rsidR="00F764B1" w:rsidRDefault="00F764B1" w:rsidP="00F764B1">
      <w:r>
        <w:t>Change to:</w:t>
      </w:r>
    </w:p>
    <w:p w:rsidR="00F764B1" w:rsidRPr="00F5626E" w:rsidRDefault="00F764B1" w:rsidP="00F764B1">
      <w:pPr>
        <w:rPr>
          <w:rFonts w:ascii="Courier New" w:hAnsi="Courier New" w:cs="Courier New"/>
        </w:rPr>
      </w:pPr>
      <w:r w:rsidRPr="00F5626E">
        <w:rPr>
          <w:rFonts w:ascii="Courier New" w:hAnsi="Courier New" w:cs="Courier New"/>
        </w:rPr>
        <w:t xml:space="preserve">&lt;pages </w:t>
      </w:r>
      <w:proofErr w:type="spellStart"/>
      <w:r w:rsidRPr="00F5626E">
        <w:rPr>
          <w:rFonts w:ascii="Courier New" w:hAnsi="Courier New" w:cs="Courier New"/>
        </w:rPr>
        <w:t>masterPageFile</w:t>
      </w:r>
      <w:proofErr w:type="spellEnd"/>
      <w:r w:rsidRPr="00F5626E">
        <w:rPr>
          <w:rFonts w:ascii="Courier New" w:hAnsi="Courier New" w:cs="Courier New"/>
        </w:rPr>
        <w:t>="~/Admin/</w:t>
      </w:r>
      <w:proofErr w:type="spellStart"/>
      <w:r w:rsidRPr="00F5626E">
        <w:rPr>
          <w:rFonts w:ascii="Courier New" w:hAnsi="Courier New" w:cs="Courier New"/>
        </w:rPr>
        <w:t>Admin.Master</w:t>
      </w:r>
      <w:proofErr w:type="spellEnd"/>
      <w:r w:rsidRPr="00F5626E">
        <w:rPr>
          <w:rFonts w:ascii="Courier New" w:hAnsi="Courier New" w:cs="Courier New"/>
        </w:rPr>
        <w:t>" theme="</w:t>
      </w:r>
      <w:proofErr w:type="spellStart"/>
      <w:r w:rsidRPr="00F5626E">
        <w:rPr>
          <w:rFonts w:ascii="Courier New" w:hAnsi="Courier New" w:cs="Courier New"/>
        </w:rPr>
        <w:t>AbleCommerceAdmin</w:t>
      </w:r>
      <w:proofErr w:type="spellEnd"/>
      <w:r w:rsidRPr="00F5626E">
        <w:rPr>
          <w:rFonts w:ascii="Courier New" w:hAnsi="Courier New" w:cs="Courier New"/>
        </w:rPr>
        <w:t xml:space="preserve">" </w:t>
      </w:r>
      <w:proofErr w:type="spellStart"/>
      <w:r w:rsidRPr="00F5626E">
        <w:rPr>
          <w:rFonts w:ascii="Courier New" w:hAnsi="Courier New" w:cs="Courier New"/>
        </w:rPr>
        <w:t>validateRequest</w:t>
      </w:r>
      <w:proofErr w:type="spellEnd"/>
      <w:r w:rsidRPr="00F5626E">
        <w:rPr>
          <w:rFonts w:ascii="Courier New" w:hAnsi="Courier New" w:cs="Courier New"/>
        </w:rPr>
        <w:t>="false" /&gt;</w:t>
      </w:r>
    </w:p>
    <w:p w:rsidR="00BC0253" w:rsidRPr="00B62C63" w:rsidRDefault="00370599" w:rsidP="00F764B1">
      <w:pPr>
        <w:rPr>
          <w:sz w:val="24"/>
          <w:u w:val="single"/>
        </w:rPr>
      </w:pPr>
      <w:r>
        <w:rPr>
          <w:sz w:val="24"/>
          <w:u w:val="single"/>
        </w:rPr>
        <w:t xml:space="preserve">4)  </w:t>
      </w:r>
      <w:r w:rsidR="00B62C63" w:rsidRPr="00B62C63">
        <w:rPr>
          <w:sz w:val="24"/>
          <w:u w:val="single"/>
        </w:rPr>
        <w:t xml:space="preserve">Merge changes into </w:t>
      </w:r>
      <w:r w:rsidR="00FE3C71">
        <w:rPr>
          <w:sz w:val="24"/>
          <w:u w:val="single"/>
        </w:rPr>
        <w:t>Master Layout files</w:t>
      </w:r>
    </w:p>
    <w:p w:rsidR="00FE3C71" w:rsidRDefault="00B62C63" w:rsidP="00F764B1">
      <w:r>
        <w:t xml:space="preserve">The changes made to both </w:t>
      </w:r>
      <w:proofErr w:type="spellStart"/>
      <w:r>
        <w:t>base.master.cs</w:t>
      </w:r>
      <w:proofErr w:type="spellEnd"/>
      <w:r>
        <w:t xml:space="preserve"> files are part of upda</w:t>
      </w:r>
      <w:r w:rsidR="00FE3C71">
        <w:t>t</w:t>
      </w:r>
      <w:r>
        <w:t xml:space="preserve">es to include </w:t>
      </w:r>
      <w:r w:rsidR="00FE3C71">
        <w:t xml:space="preserve">an </w:t>
      </w:r>
      <w:r>
        <w:t>anti</w:t>
      </w:r>
      <w:r w:rsidR="00FE3C71">
        <w:t>-</w:t>
      </w:r>
      <w:r>
        <w:t xml:space="preserve">forgery token. In </w:t>
      </w:r>
      <w:r w:rsidR="00FE3C71">
        <w:t xml:space="preserve">the </w:t>
      </w:r>
      <w:r>
        <w:t>master file markup</w:t>
      </w:r>
      <w:r w:rsidR="00FE3C71">
        <w:t>,</w:t>
      </w:r>
      <w:r>
        <w:t xml:space="preserve"> the hidden fields</w:t>
      </w:r>
      <w:r w:rsidR="00FE3C71">
        <w:t xml:space="preserve"> (shown below)</w:t>
      </w:r>
      <w:r>
        <w:t xml:space="preserve"> </w:t>
      </w:r>
      <w:r w:rsidR="00FE3C71">
        <w:t xml:space="preserve">are </w:t>
      </w:r>
      <w:r>
        <w:t>included</w:t>
      </w:r>
      <w:r w:rsidR="00FE3C71">
        <w:t>,</w:t>
      </w:r>
      <w:r>
        <w:t xml:space="preserve"> and then in backend </w:t>
      </w:r>
      <w:proofErr w:type="spellStart"/>
      <w:r>
        <w:t>base.master.cs</w:t>
      </w:r>
      <w:proofErr w:type="spellEnd"/>
      <w:r>
        <w:t xml:space="preserve"> file</w:t>
      </w:r>
      <w:r w:rsidR="00FE3C71">
        <w:t>s,</w:t>
      </w:r>
      <w:r>
        <w:t xml:space="preserve"> we use those h</w:t>
      </w:r>
      <w:r w:rsidR="00FE3C71">
        <w:t>idden fields to read/write anti-</w:t>
      </w:r>
      <w:r>
        <w:t xml:space="preserve">forgery token values. </w:t>
      </w:r>
    </w:p>
    <w:p w:rsidR="00FE3C71" w:rsidRDefault="00B62C63" w:rsidP="00F764B1">
      <w:r>
        <w:t>When a form is requested</w:t>
      </w:r>
      <w:r w:rsidR="00FE3C71">
        <w:t>,</w:t>
      </w:r>
      <w:r>
        <w:t xml:space="preserve"> it</w:t>
      </w:r>
      <w:r w:rsidR="00FE3C71">
        <w:t xml:space="preserve"> i</w:t>
      </w:r>
      <w:r>
        <w:t>s sent with a valid forgery token and then upon submission</w:t>
      </w:r>
      <w:r w:rsidR="00FE3C71">
        <w:t>,</w:t>
      </w:r>
      <w:r>
        <w:t xml:space="preserve"> those val</w:t>
      </w:r>
      <w:r w:rsidR="00FE3C71">
        <w:t>ues are checked in backend code which is</w:t>
      </w:r>
      <w:r>
        <w:t xml:space="preserve"> part of </w:t>
      </w:r>
      <w:proofErr w:type="spellStart"/>
      <w:r>
        <w:t>base.master.cs</w:t>
      </w:r>
      <w:proofErr w:type="spellEnd"/>
      <w:r>
        <w:t xml:space="preserve"> file cha</w:t>
      </w:r>
      <w:r w:rsidR="00FE3C71">
        <w:t>nge</w:t>
      </w:r>
      <w:r>
        <w:t xml:space="preserve">s. </w:t>
      </w:r>
    </w:p>
    <w:p w:rsidR="00B62C63" w:rsidRDefault="00B62C63" w:rsidP="00F764B1">
      <w:r>
        <w:t>There are two set</w:t>
      </w:r>
      <w:r w:rsidR="00FE3C71">
        <w:t>s</w:t>
      </w:r>
      <w:r>
        <w:t xml:space="preserve"> of base pages</w:t>
      </w:r>
      <w:r w:rsidR="00FE3C71">
        <w:t>.  O</w:t>
      </w:r>
      <w:r>
        <w:t xml:space="preserve">ne for dynamic and one for physical pages like account, checkout etc. </w:t>
      </w:r>
      <w:r w:rsidR="00FE3C71" w:rsidRPr="00370599">
        <w:rPr>
          <w:b/>
        </w:rPr>
        <w:t>Using the files in the patch file as reference, you will have</w:t>
      </w:r>
      <w:r w:rsidRPr="00370599">
        <w:rPr>
          <w:b/>
        </w:rPr>
        <w:t xml:space="preserve"> to </w:t>
      </w:r>
      <w:r w:rsidR="00FE3C71" w:rsidRPr="00370599">
        <w:rPr>
          <w:b/>
        </w:rPr>
        <w:t>MERGE and UPDATE your files in the following folders</w:t>
      </w:r>
      <w:r w:rsidR="00FE3C71">
        <w:t>:</w:t>
      </w:r>
    </w:p>
    <w:p w:rsidR="00B62C63" w:rsidRDefault="00370599" w:rsidP="00840D01">
      <w:pPr>
        <w:ind w:left="720"/>
      </w:pPr>
      <w:r>
        <w:t xml:space="preserve">a)  </w:t>
      </w:r>
      <w:r w:rsidR="00B62C63">
        <w:t xml:space="preserve">In the folder </w:t>
      </w:r>
      <w:r w:rsidR="00B62C63" w:rsidRPr="00FE3C71">
        <w:rPr>
          <w:b/>
        </w:rPr>
        <w:t>\Layouts\</w:t>
      </w:r>
      <w:r w:rsidR="00B62C63">
        <w:t xml:space="preserve"> and </w:t>
      </w:r>
      <w:r w:rsidR="00B62C63" w:rsidRPr="00FE3C71">
        <w:rPr>
          <w:b/>
        </w:rPr>
        <w:t>\Layouts\Fixed</w:t>
      </w:r>
      <w:r w:rsidR="00FE3C71" w:rsidRPr="00FE3C71">
        <w:rPr>
          <w:b/>
        </w:rPr>
        <w:t>\</w:t>
      </w:r>
    </w:p>
    <w:p w:rsidR="00025643" w:rsidRDefault="00FE3C71" w:rsidP="00840D01">
      <w:pPr>
        <w:ind w:left="720"/>
        <w:rPr>
          <w:rFonts w:cstheme="minorHAnsi"/>
        </w:rPr>
      </w:pPr>
      <w:r>
        <w:t xml:space="preserve">Edit both </w:t>
      </w:r>
      <w:proofErr w:type="spellStart"/>
      <w:r w:rsidRPr="00840D01">
        <w:rPr>
          <w:b/>
        </w:rPr>
        <w:t>Base.Master</w:t>
      </w:r>
      <w:proofErr w:type="spellEnd"/>
      <w:r>
        <w:t xml:space="preserve"> f</w:t>
      </w:r>
      <w:r w:rsidR="00B1059D">
        <w:t>iles (2</w:t>
      </w:r>
      <w:r w:rsidR="00370599">
        <w:t>)</w:t>
      </w:r>
      <w:r w:rsidR="00025643">
        <w:t xml:space="preserve">.  </w:t>
      </w:r>
      <w:r w:rsidR="00025643">
        <w:rPr>
          <w:rFonts w:cstheme="minorHAnsi"/>
        </w:rPr>
        <w:t xml:space="preserve">For this step, </w:t>
      </w:r>
      <w:r w:rsidR="00025643" w:rsidRPr="00025643">
        <w:rPr>
          <w:rFonts w:cstheme="minorHAnsi"/>
          <w:b/>
        </w:rPr>
        <w:t>you must reference the included files and merge the new code with your own</w:t>
      </w:r>
      <w:r w:rsidR="00025643">
        <w:rPr>
          <w:rFonts w:cstheme="minorHAnsi"/>
        </w:rPr>
        <w:t xml:space="preserve">. </w:t>
      </w:r>
    </w:p>
    <w:p w:rsidR="00FE3C71" w:rsidRDefault="00370599" w:rsidP="00840D01">
      <w:pPr>
        <w:ind w:left="720"/>
      </w:pPr>
      <w:r>
        <w:t xml:space="preserve">b)  </w:t>
      </w:r>
      <w:r w:rsidR="00FE3C71">
        <w:t xml:space="preserve">In the folder </w:t>
      </w:r>
      <w:r w:rsidR="00FE3C71" w:rsidRPr="00FE3C71">
        <w:rPr>
          <w:b/>
        </w:rPr>
        <w:t>\Layouts\</w:t>
      </w:r>
      <w:r w:rsidR="00FE3C71">
        <w:t xml:space="preserve"> and </w:t>
      </w:r>
      <w:r w:rsidR="00FE3C71" w:rsidRPr="00FE3C71">
        <w:rPr>
          <w:b/>
        </w:rPr>
        <w:t>\Layouts\Fixed\</w:t>
      </w:r>
    </w:p>
    <w:p w:rsidR="00FE3C71" w:rsidRDefault="00FE3C71" w:rsidP="00840D01">
      <w:pPr>
        <w:ind w:left="720"/>
        <w:rPr>
          <w:rFonts w:cstheme="minorHAnsi"/>
        </w:rPr>
      </w:pPr>
      <w:r w:rsidRPr="00FE3C71">
        <w:rPr>
          <w:rFonts w:cstheme="minorHAnsi"/>
        </w:rPr>
        <w:t xml:space="preserve">Edit both </w:t>
      </w:r>
      <w:proofErr w:type="spellStart"/>
      <w:r w:rsidRPr="00840D01">
        <w:rPr>
          <w:rFonts w:cstheme="minorHAnsi"/>
          <w:b/>
        </w:rPr>
        <w:t>Base.Master.cs</w:t>
      </w:r>
      <w:proofErr w:type="spellEnd"/>
      <w:r w:rsidRPr="00FE3C71">
        <w:rPr>
          <w:rFonts w:cstheme="minorHAnsi"/>
        </w:rPr>
        <w:t xml:space="preserve"> files</w:t>
      </w:r>
      <w:r w:rsidR="00370599">
        <w:rPr>
          <w:rFonts w:cstheme="minorHAnsi"/>
        </w:rPr>
        <w:t xml:space="preserve"> (2)</w:t>
      </w:r>
      <w:r w:rsidRPr="00FE3C71">
        <w:rPr>
          <w:rFonts w:cstheme="minorHAnsi"/>
        </w:rPr>
        <w:t xml:space="preserve"> to include the Anti-Forgery Token code.</w:t>
      </w:r>
      <w:r w:rsidR="00370599">
        <w:rPr>
          <w:rFonts w:cstheme="minorHAnsi"/>
        </w:rPr>
        <w:t xml:space="preserve">  For this step, </w:t>
      </w:r>
      <w:r w:rsidR="00370599" w:rsidRPr="00025643">
        <w:rPr>
          <w:rFonts w:cstheme="minorHAnsi"/>
          <w:b/>
        </w:rPr>
        <w:t>you must reference the included files and merge the new code with your own</w:t>
      </w:r>
      <w:r w:rsidR="00370599">
        <w:rPr>
          <w:rFonts w:cstheme="minorHAnsi"/>
        </w:rPr>
        <w:t>.</w:t>
      </w:r>
      <w:r w:rsidR="00916646">
        <w:rPr>
          <w:rFonts w:cstheme="minorHAnsi"/>
        </w:rPr>
        <w:t xml:space="preserve"> </w:t>
      </w:r>
    </w:p>
    <w:p w:rsidR="00021C2C" w:rsidRPr="00021C2C" w:rsidRDefault="00021C2C" w:rsidP="00295325">
      <w:pPr>
        <w:rPr>
          <w:rFonts w:cstheme="minorHAnsi"/>
          <w:sz w:val="24"/>
          <w:u w:val="single"/>
        </w:rPr>
      </w:pPr>
      <w:r w:rsidRPr="00021C2C">
        <w:rPr>
          <w:rFonts w:cstheme="minorHAnsi"/>
          <w:sz w:val="24"/>
          <w:u w:val="single"/>
        </w:rPr>
        <w:t xml:space="preserve">5)  </w:t>
      </w:r>
      <w:r w:rsidR="00916646" w:rsidRPr="00021C2C">
        <w:rPr>
          <w:rFonts w:cstheme="minorHAnsi"/>
          <w:sz w:val="24"/>
          <w:u w:val="single"/>
        </w:rPr>
        <w:t>When finished</w:t>
      </w:r>
      <w:r w:rsidR="00370599" w:rsidRPr="00021C2C">
        <w:rPr>
          <w:rFonts w:cstheme="minorHAnsi"/>
          <w:sz w:val="24"/>
          <w:u w:val="single"/>
        </w:rPr>
        <w:t>, save and</w:t>
      </w:r>
      <w:r w:rsidR="00916646" w:rsidRPr="00021C2C">
        <w:rPr>
          <w:rFonts w:cstheme="minorHAnsi"/>
          <w:sz w:val="24"/>
          <w:u w:val="single"/>
        </w:rPr>
        <w:t xml:space="preserve"> restart the application server.</w:t>
      </w:r>
    </w:p>
    <w:p w:rsidR="00840D01" w:rsidRPr="00FE3C71" w:rsidRDefault="00840D01" w:rsidP="00295325">
      <w:pPr>
        <w:rPr>
          <w:rFonts w:cstheme="minorHAnsi"/>
        </w:rPr>
      </w:pPr>
      <w:r>
        <w:rPr>
          <w:rFonts w:cstheme="minorHAnsi"/>
        </w:rPr>
        <w:t xml:space="preserve">If you are using the WAP version of </w:t>
      </w:r>
      <w:proofErr w:type="spellStart"/>
      <w:r>
        <w:rPr>
          <w:rFonts w:cstheme="minorHAnsi"/>
        </w:rPr>
        <w:t>AbleCommerce</w:t>
      </w:r>
      <w:proofErr w:type="spellEnd"/>
      <w:r>
        <w:rPr>
          <w:rFonts w:cstheme="minorHAnsi"/>
        </w:rPr>
        <w:t xml:space="preserve">, </w:t>
      </w:r>
      <w:r w:rsidR="00536F0F">
        <w:rPr>
          <w:rFonts w:cstheme="minorHAnsi"/>
        </w:rPr>
        <w:t>don’t forget</w:t>
      </w:r>
      <w:r w:rsidR="005A14C8">
        <w:rPr>
          <w:rFonts w:cstheme="minorHAnsi"/>
        </w:rPr>
        <w:t xml:space="preserve"> to re</w:t>
      </w:r>
      <w:r>
        <w:rPr>
          <w:rFonts w:cstheme="minorHAnsi"/>
        </w:rPr>
        <w:t>compile the project after making these changes.</w:t>
      </w:r>
    </w:p>
    <w:sectPr w:rsidR="00840D01" w:rsidRPr="00FE3C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A1222B"/>
    <w:multiLevelType w:val="hybridMultilevel"/>
    <w:tmpl w:val="1AC419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4B1"/>
    <w:rsid w:val="00021C2C"/>
    <w:rsid w:val="00025643"/>
    <w:rsid w:val="00034435"/>
    <w:rsid w:val="0003677A"/>
    <w:rsid w:val="0008725B"/>
    <w:rsid w:val="001B46D9"/>
    <w:rsid w:val="001C3561"/>
    <w:rsid w:val="00295325"/>
    <w:rsid w:val="002F7333"/>
    <w:rsid w:val="003521D9"/>
    <w:rsid w:val="00370599"/>
    <w:rsid w:val="004611D5"/>
    <w:rsid w:val="004E18C9"/>
    <w:rsid w:val="00536F0F"/>
    <w:rsid w:val="005640E4"/>
    <w:rsid w:val="005A14C8"/>
    <w:rsid w:val="006D5F2C"/>
    <w:rsid w:val="007B1B86"/>
    <w:rsid w:val="00840D01"/>
    <w:rsid w:val="00916646"/>
    <w:rsid w:val="00966A31"/>
    <w:rsid w:val="00A011FF"/>
    <w:rsid w:val="00A1649F"/>
    <w:rsid w:val="00AD7F4B"/>
    <w:rsid w:val="00B1059D"/>
    <w:rsid w:val="00B62C63"/>
    <w:rsid w:val="00BC0253"/>
    <w:rsid w:val="00C316DB"/>
    <w:rsid w:val="00CD0F42"/>
    <w:rsid w:val="00CD1638"/>
    <w:rsid w:val="00D220C9"/>
    <w:rsid w:val="00DB6A3E"/>
    <w:rsid w:val="00E00655"/>
    <w:rsid w:val="00EC4A00"/>
    <w:rsid w:val="00F5626E"/>
    <w:rsid w:val="00F764B1"/>
    <w:rsid w:val="00FE3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6AB4A7"/>
  <w15:chartTrackingRefBased/>
  <w15:docId w15:val="{972BE333-7270-44C6-B2FA-563E5766B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0F4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5F2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0F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35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356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6D5F2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3521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3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3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6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7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69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4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5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94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78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99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83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94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7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4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8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86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0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1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14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6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4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6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7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8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0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88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1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75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7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6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3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KatieCat</dc:creator>
  <cp:keywords/>
  <dc:description/>
  <cp:lastModifiedBy>KatieCat</cp:lastModifiedBy>
  <cp:revision>16</cp:revision>
  <dcterms:created xsi:type="dcterms:W3CDTF">2017-03-31T17:53:00Z</dcterms:created>
  <dcterms:modified xsi:type="dcterms:W3CDTF">2017-10-11T22:26:00Z</dcterms:modified>
</cp:coreProperties>
</file>